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BE6E8" w14:textId="468F8105" w:rsidR="0002430E" w:rsidRPr="00241AFD" w:rsidRDefault="0002430E" w:rsidP="0002430E">
      <w:pPr>
        <w:jc w:val="center"/>
        <w:rPr>
          <w:rFonts w:asciiTheme="majorEastAsia" w:eastAsiaTheme="majorEastAsia" w:hAnsiTheme="majorEastAsia"/>
        </w:rPr>
      </w:pPr>
      <w:r w:rsidRPr="00241AFD">
        <w:rPr>
          <w:rFonts w:asciiTheme="majorEastAsia" w:eastAsiaTheme="majorEastAsia" w:hAnsiTheme="majorEastAsia" w:hint="eastAsia"/>
        </w:rPr>
        <w:t>個人情報取扱</w:t>
      </w:r>
      <w:r w:rsidR="003A5309">
        <w:rPr>
          <w:rFonts w:asciiTheme="majorEastAsia" w:eastAsiaTheme="majorEastAsia" w:hAnsiTheme="majorEastAsia" w:hint="eastAsia"/>
        </w:rPr>
        <w:t>い</w:t>
      </w:r>
      <w:r w:rsidRPr="00241AFD">
        <w:rPr>
          <w:rFonts w:asciiTheme="majorEastAsia" w:eastAsiaTheme="majorEastAsia" w:hAnsiTheme="majorEastAsia" w:hint="eastAsia"/>
        </w:rPr>
        <w:t>について</w:t>
      </w:r>
      <w:r w:rsidR="002C3C40">
        <w:rPr>
          <w:rFonts w:asciiTheme="majorEastAsia" w:eastAsiaTheme="majorEastAsia" w:hAnsiTheme="majorEastAsia" w:hint="eastAsia"/>
        </w:rPr>
        <w:t>（通訳能力判定試験　実施要項　別紙）</w:t>
      </w:r>
    </w:p>
    <w:p w14:paraId="24F612F2" w14:textId="77777777" w:rsidR="0002430E" w:rsidRDefault="0002430E" w:rsidP="0002430E"/>
    <w:p w14:paraId="0F419E64" w14:textId="300D03A9" w:rsidR="0002430E" w:rsidRDefault="0002430E" w:rsidP="0002430E">
      <w:pPr>
        <w:ind w:firstLineChars="100" w:firstLine="227"/>
      </w:pPr>
      <w:r>
        <w:rPr>
          <w:rFonts w:hint="eastAsia"/>
        </w:rPr>
        <w:t>下記の内容をお読みの上、ご同意いただける場合は、別紙受験申込書の「個人情報取り扱いについての同意」</w:t>
      </w:r>
      <w:r w:rsidR="00B91E6C">
        <w:rPr>
          <w:rFonts w:hint="eastAsia"/>
        </w:rPr>
        <w:t>欄</w:t>
      </w:r>
      <w:r>
        <w:rPr>
          <w:rFonts w:hint="eastAsia"/>
        </w:rPr>
        <w:t>に署名押印ください。ご同意いただけない場合は、通訳能力判定試験（以下「本試験」といいます）を受験いただけませんので、予めご了解ください。</w:t>
      </w:r>
    </w:p>
    <w:p w14:paraId="636618F3" w14:textId="77777777" w:rsidR="0002430E" w:rsidRDefault="0002430E" w:rsidP="0002430E">
      <w:pPr>
        <w:jc w:val="center"/>
      </w:pPr>
      <w:r>
        <w:rPr>
          <w:rFonts w:hint="eastAsia"/>
        </w:rPr>
        <w:t>記</w:t>
      </w:r>
    </w:p>
    <w:p w14:paraId="5ED80C13" w14:textId="01EEE6B6" w:rsidR="0002430E" w:rsidRDefault="0002430E" w:rsidP="0002430E">
      <w:pPr>
        <w:rPr>
          <w:rFonts w:asciiTheme="majorEastAsia" w:eastAsiaTheme="majorEastAsia" w:hAnsiTheme="majorEastAsia"/>
        </w:rPr>
      </w:pPr>
      <w:r w:rsidRPr="00241AFD">
        <w:rPr>
          <w:rFonts w:asciiTheme="majorEastAsia" w:eastAsiaTheme="majorEastAsia" w:hAnsiTheme="majorEastAsia" w:hint="eastAsia"/>
        </w:rPr>
        <w:t>第１　＜個人情報の利用目的＞</w:t>
      </w:r>
    </w:p>
    <w:p w14:paraId="45158412" w14:textId="36B9DBE2" w:rsidR="00536870" w:rsidRPr="00795A26" w:rsidRDefault="00536870" w:rsidP="00536870">
      <w:pPr>
        <w:ind w:leftChars="200" w:left="453" w:firstLineChars="100" w:firstLine="227"/>
        <w:rPr>
          <w:rFonts w:ascii="ＭＳ 明朝" w:eastAsia="ＭＳ 明朝" w:hAnsi="ＭＳ 明朝"/>
        </w:rPr>
      </w:pPr>
      <w:r w:rsidRPr="00795A26">
        <w:rPr>
          <w:rFonts w:ascii="ＭＳ 明朝" w:eastAsia="ＭＳ 明朝" w:hAnsi="ＭＳ 明朝" w:hint="eastAsia"/>
        </w:rPr>
        <w:t>本試験の受験申込みにあたりご提供いただく情報及び本試験の結果（以下「本試験にかかる個人情報」といいます）の利用目的は以下に定めるとおりです。</w:t>
      </w:r>
    </w:p>
    <w:p w14:paraId="3383C124" w14:textId="541D74C0" w:rsidR="0002430E" w:rsidRDefault="0002430E" w:rsidP="0002430E">
      <w:pPr>
        <w:ind w:leftChars="100" w:left="454" w:hangingChars="100" w:hanging="227"/>
      </w:pPr>
      <w:r>
        <w:rPr>
          <w:rFonts w:hint="eastAsia"/>
        </w:rPr>
        <w:t>１　本試験の申込手続、本人確認、本試験の実施運営</w:t>
      </w:r>
      <w:r w:rsidR="00536870">
        <w:rPr>
          <w:rFonts w:hint="eastAsia"/>
        </w:rPr>
        <w:t>・</w:t>
      </w:r>
      <w:r>
        <w:rPr>
          <w:rFonts w:hint="eastAsia"/>
        </w:rPr>
        <w:t>企画</w:t>
      </w:r>
      <w:r w:rsidR="00536870">
        <w:rPr>
          <w:rFonts w:hint="eastAsia"/>
        </w:rPr>
        <w:t>・</w:t>
      </w:r>
      <w:r>
        <w:rPr>
          <w:rFonts w:hint="eastAsia"/>
        </w:rPr>
        <w:t>改善、</w:t>
      </w:r>
      <w:r w:rsidR="00536870">
        <w:rPr>
          <w:rFonts w:hint="eastAsia"/>
        </w:rPr>
        <w:t>及び</w:t>
      </w:r>
      <w:r>
        <w:rPr>
          <w:rFonts w:hint="eastAsia"/>
        </w:rPr>
        <w:t>試験結果の発行</w:t>
      </w:r>
      <w:r w:rsidR="00536870">
        <w:rPr>
          <w:rFonts w:hint="eastAsia"/>
        </w:rPr>
        <w:t>・</w:t>
      </w:r>
      <w:r>
        <w:rPr>
          <w:rFonts w:hint="eastAsia"/>
        </w:rPr>
        <w:t>発送</w:t>
      </w:r>
    </w:p>
    <w:p w14:paraId="60955360" w14:textId="0914C9A9" w:rsidR="0002430E" w:rsidRDefault="0002430E" w:rsidP="003F06D2">
      <w:pPr>
        <w:ind w:leftChars="100" w:left="454" w:hangingChars="100" w:hanging="227"/>
      </w:pPr>
      <w:r>
        <w:rPr>
          <w:rFonts w:hint="eastAsia"/>
        </w:rPr>
        <w:t>２　当会</w:t>
      </w:r>
      <w:r w:rsidR="003F5F62">
        <w:rPr>
          <w:rFonts w:hint="eastAsia"/>
        </w:rPr>
        <w:t>また</w:t>
      </w:r>
      <w:r w:rsidR="00536870">
        <w:rPr>
          <w:rFonts w:hint="eastAsia"/>
        </w:rPr>
        <w:t>は第２に基づき個人情報の提供を受けた第三者が</w:t>
      </w:r>
      <w:r>
        <w:rPr>
          <w:rFonts w:hint="eastAsia"/>
        </w:rPr>
        <w:t>通訳業務を依頼する際の</w:t>
      </w:r>
      <w:r w:rsidR="00536870">
        <w:rPr>
          <w:rFonts w:hint="eastAsia"/>
        </w:rPr>
        <w:t>通訳人候補の選任、</w:t>
      </w:r>
      <w:r>
        <w:rPr>
          <w:rFonts w:hint="eastAsia"/>
        </w:rPr>
        <w:t>ご連絡</w:t>
      </w:r>
    </w:p>
    <w:p w14:paraId="5BAC66C9" w14:textId="77777777" w:rsidR="0002430E" w:rsidRDefault="0002430E" w:rsidP="0002430E">
      <w:pPr>
        <w:ind w:firstLineChars="100" w:firstLine="227"/>
      </w:pPr>
      <w:r>
        <w:rPr>
          <w:rFonts w:hint="eastAsia"/>
        </w:rPr>
        <w:t>３　当会の実施する各種研修等のご案内の送付</w:t>
      </w:r>
    </w:p>
    <w:p w14:paraId="7FF00FD9" w14:textId="77777777" w:rsidR="0002430E" w:rsidRDefault="0002430E" w:rsidP="0002430E">
      <w:pPr>
        <w:ind w:firstLineChars="100" w:firstLine="227"/>
      </w:pPr>
      <w:r>
        <w:rPr>
          <w:rFonts w:hint="eastAsia"/>
        </w:rPr>
        <w:t>４　当会の事業に関する情報提供</w:t>
      </w:r>
    </w:p>
    <w:p w14:paraId="379CE813" w14:textId="77777777" w:rsidR="0002430E" w:rsidRDefault="0002430E" w:rsidP="0002430E">
      <w:pPr>
        <w:ind w:firstLineChars="100" w:firstLine="227"/>
      </w:pPr>
      <w:r>
        <w:rPr>
          <w:rFonts w:hint="eastAsia"/>
        </w:rPr>
        <w:t>５　その他上記１～４に関連し、付随する業務</w:t>
      </w:r>
    </w:p>
    <w:p w14:paraId="077E345F" w14:textId="4D7BD171" w:rsidR="0002430E" w:rsidRDefault="0002430E" w:rsidP="0002430E">
      <w:pPr>
        <w:rPr>
          <w:rFonts w:ascii="ＭＳ ゴシック" w:eastAsia="ＭＳ ゴシック" w:hAnsi="ＭＳ ゴシック"/>
        </w:rPr>
      </w:pPr>
      <w:r w:rsidRPr="00241AFD">
        <w:rPr>
          <w:rFonts w:ascii="ＭＳ ゴシック" w:eastAsia="ＭＳ ゴシック" w:hAnsi="ＭＳ ゴシック" w:hint="eastAsia"/>
        </w:rPr>
        <w:t>第２　＜個人情報の第三者提供＞</w:t>
      </w:r>
    </w:p>
    <w:p w14:paraId="0FABDBDC" w14:textId="6443A29A" w:rsidR="0002430E" w:rsidRDefault="00C64129" w:rsidP="00606230">
      <w:pPr>
        <w:ind w:leftChars="100" w:left="454" w:hangingChars="100" w:hanging="227"/>
      </w:pPr>
      <w:r w:rsidRPr="00795A26">
        <w:rPr>
          <w:rFonts w:ascii="ＭＳ 明朝" w:eastAsia="ＭＳ 明朝" w:hAnsi="ＭＳ 明朝" w:hint="eastAsia"/>
        </w:rPr>
        <w:t xml:space="preserve">１　</w:t>
      </w:r>
      <w:r w:rsidR="00536870" w:rsidRPr="00795A26">
        <w:rPr>
          <w:rFonts w:ascii="ＭＳ 明朝" w:eastAsia="ＭＳ 明朝" w:hAnsi="ＭＳ 明朝" w:hint="eastAsia"/>
        </w:rPr>
        <w:t>当会は、本試験にかかる個人情報につき、</w:t>
      </w:r>
      <w:r w:rsidR="001E08EE" w:rsidRPr="00795A26">
        <w:rPr>
          <w:rFonts w:ascii="ＭＳ 明朝" w:eastAsia="ＭＳ 明朝" w:hAnsi="ＭＳ 明朝" w:hint="eastAsia"/>
        </w:rPr>
        <w:t>司法通訳に関する事務を行う目的で、</w:t>
      </w:r>
      <w:r w:rsidR="0002430E">
        <w:rPr>
          <w:rFonts w:hint="eastAsia"/>
        </w:rPr>
        <w:t>以下の第三者</w:t>
      </w:r>
      <w:r w:rsidR="001E08EE">
        <w:rPr>
          <w:rFonts w:hint="eastAsia"/>
        </w:rPr>
        <w:t>への</w:t>
      </w:r>
      <w:r w:rsidR="0002430E">
        <w:rPr>
          <w:rFonts w:hint="eastAsia"/>
        </w:rPr>
        <w:t>提供を予定しています。本同意には、以下の第三者提供に関する同意を含むものとします。</w:t>
      </w:r>
    </w:p>
    <w:p w14:paraId="7D118F27" w14:textId="078C127F" w:rsidR="001E08EE" w:rsidRDefault="001E08EE" w:rsidP="00C64129">
      <w:pPr>
        <w:ind w:firstLineChars="300" w:firstLine="680"/>
      </w:pPr>
      <w:r>
        <w:rPr>
          <w:rFonts w:hint="eastAsia"/>
        </w:rPr>
        <w:t>①当会会員</w:t>
      </w:r>
    </w:p>
    <w:p w14:paraId="23AE47CA" w14:textId="7DF50047" w:rsidR="001E08EE" w:rsidRDefault="001E08EE" w:rsidP="00795A26">
      <w:pPr>
        <w:ind w:leftChars="300" w:left="680"/>
      </w:pPr>
      <w:r>
        <w:rPr>
          <w:rFonts w:hint="eastAsia"/>
        </w:rPr>
        <w:t>②日本司法支援センター（法テラス）</w:t>
      </w:r>
      <w:r w:rsidR="00795A26">
        <w:rPr>
          <w:rFonts w:hint="eastAsia"/>
        </w:rPr>
        <w:t>及び同センターと国選弁護人契約または国選付添人契約をしている弁護士</w:t>
      </w:r>
    </w:p>
    <w:p w14:paraId="61B70B24" w14:textId="2A3DCB85" w:rsidR="001E08EE" w:rsidRDefault="001E08EE" w:rsidP="00C64129">
      <w:pPr>
        <w:ind w:firstLineChars="300" w:firstLine="680"/>
      </w:pPr>
      <w:r>
        <w:rPr>
          <w:rFonts w:hint="eastAsia"/>
        </w:rPr>
        <w:t>③裁判所、検察庁</w:t>
      </w:r>
    </w:p>
    <w:p w14:paraId="51F9ECD5" w14:textId="5BD65C1D" w:rsidR="0002430E" w:rsidRDefault="001E08EE" w:rsidP="00C64129">
      <w:pPr>
        <w:ind w:firstLineChars="300" w:firstLine="680"/>
      </w:pPr>
      <w:r>
        <w:rPr>
          <w:rFonts w:hint="eastAsia"/>
        </w:rPr>
        <w:t>④本試験に協力する領事館</w:t>
      </w:r>
      <w:r w:rsidR="00795A26">
        <w:rPr>
          <w:rFonts w:hint="eastAsia"/>
        </w:rPr>
        <w:t>・</w:t>
      </w:r>
      <w:r>
        <w:rPr>
          <w:rFonts w:hint="eastAsia"/>
        </w:rPr>
        <w:t>弁事処等の外国公館</w:t>
      </w:r>
      <w:r w:rsidR="00795A26">
        <w:rPr>
          <w:rFonts w:hint="eastAsia"/>
        </w:rPr>
        <w:t>及び外国語研究者等</w:t>
      </w:r>
    </w:p>
    <w:p w14:paraId="14047368" w14:textId="7FC411C0" w:rsidR="0002430E" w:rsidRDefault="0002430E" w:rsidP="0002430E">
      <w:pPr>
        <w:ind w:leftChars="100" w:left="454" w:hangingChars="100" w:hanging="227"/>
      </w:pPr>
      <w:r>
        <w:rPr>
          <w:rFonts w:hint="eastAsia"/>
        </w:rPr>
        <w:t xml:space="preserve">２　</w:t>
      </w:r>
      <w:r w:rsidR="001E08EE">
        <w:rPr>
          <w:rFonts w:hint="eastAsia"/>
        </w:rPr>
        <w:t>本試験にかかる</w:t>
      </w:r>
      <w:r>
        <w:rPr>
          <w:rFonts w:hint="eastAsia"/>
        </w:rPr>
        <w:t>個人情報は、上記１の場合又は以下のいずれかに該当する場合を除き、第三者に提供・開示いたしません。</w:t>
      </w:r>
    </w:p>
    <w:p w14:paraId="09CC1C40" w14:textId="6ADE8C53" w:rsidR="0002430E" w:rsidRDefault="0002430E" w:rsidP="00606230">
      <w:pPr>
        <w:ind w:firstLineChars="300" w:firstLine="680"/>
      </w:pPr>
      <w:r>
        <w:rPr>
          <w:rFonts w:hint="eastAsia"/>
        </w:rPr>
        <w:t>①事前に承諾を得た場合</w:t>
      </w:r>
    </w:p>
    <w:p w14:paraId="766470F4" w14:textId="77B73E85" w:rsidR="0002430E" w:rsidRDefault="0002430E" w:rsidP="00906B9E">
      <w:pPr>
        <w:ind w:leftChars="300" w:left="680"/>
      </w:pPr>
      <w:r>
        <w:rPr>
          <w:rFonts w:hint="eastAsia"/>
        </w:rPr>
        <w:t>②人の生命、身体又は財産保護のために緊急に必要がある場合、その他法令等により、第三者への提供が認められている場合</w:t>
      </w:r>
    </w:p>
    <w:p w14:paraId="01F53D69" w14:textId="77777777" w:rsidR="0002430E" w:rsidRPr="00241AFD" w:rsidRDefault="0002430E" w:rsidP="0002430E">
      <w:pPr>
        <w:rPr>
          <w:rFonts w:ascii="ＭＳ ゴシック" w:eastAsia="ＭＳ ゴシック" w:hAnsi="ＭＳ ゴシック"/>
        </w:rPr>
      </w:pPr>
      <w:r w:rsidRPr="00241AFD">
        <w:rPr>
          <w:rFonts w:ascii="ＭＳ ゴシック" w:eastAsia="ＭＳ ゴシック" w:hAnsi="ＭＳ ゴシック" w:hint="eastAsia"/>
        </w:rPr>
        <w:t>第３　＜匿名加工情報の適切な作成、利用＞</w:t>
      </w:r>
    </w:p>
    <w:p w14:paraId="38419D7E" w14:textId="1A0015D5" w:rsidR="0002430E" w:rsidRDefault="0002430E" w:rsidP="00241AFD">
      <w:pPr>
        <w:ind w:left="453" w:hangingChars="200" w:hanging="453"/>
      </w:pPr>
      <w:r>
        <w:rPr>
          <w:rFonts w:hint="eastAsia"/>
        </w:rPr>
        <w:t xml:space="preserve">　　</w:t>
      </w:r>
      <w:r w:rsidR="00241AFD">
        <w:rPr>
          <w:rFonts w:hint="eastAsia"/>
        </w:rPr>
        <w:t xml:space="preserve">　</w:t>
      </w:r>
      <w:r>
        <w:rPr>
          <w:rFonts w:hint="eastAsia"/>
        </w:rPr>
        <w:t>本試験の解答内容等は、匿名化の上、司法通訳の質の向上のために分析・検討し、研修の企画などに利用いたします。</w:t>
      </w:r>
    </w:p>
    <w:p w14:paraId="6884BE9C" w14:textId="48EF28E1" w:rsidR="0002430E" w:rsidRPr="00241AFD" w:rsidRDefault="0002430E" w:rsidP="0002430E">
      <w:pPr>
        <w:rPr>
          <w:rFonts w:asciiTheme="majorEastAsia" w:eastAsiaTheme="majorEastAsia" w:hAnsiTheme="majorEastAsia"/>
        </w:rPr>
      </w:pPr>
      <w:r w:rsidRPr="00241AFD">
        <w:rPr>
          <w:rFonts w:asciiTheme="majorEastAsia" w:eastAsiaTheme="majorEastAsia" w:hAnsiTheme="majorEastAsia" w:hint="eastAsia"/>
        </w:rPr>
        <w:t>第４　＜個人情報の開示、訂正等について＞</w:t>
      </w:r>
    </w:p>
    <w:p w14:paraId="2AF18CED" w14:textId="4BE67079" w:rsidR="0002430E" w:rsidRDefault="0002430E" w:rsidP="00241AFD">
      <w:pPr>
        <w:ind w:leftChars="200" w:left="453" w:firstLineChars="100" w:firstLine="227"/>
      </w:pPr>
      <w:r>
        <w:rPr>
          <w:rFonts w:hint="eastAsia"/>
        </w:rPr>
        <w:t>個人情報に関して、利用目的の通知、開示、訂正、追加、削除、利用の停止、消去、第三者提供の停止を求める場合は、本書末尾記載の問い合わせ先までご連絡ください。ご本人であることを確認したうえで、適切に対応いたします。</w:t>
      </w:r>
    </w:p>
    <w:p w14:paraId="41D1B0B3" w14:textId="3E17EB73" w:rsidR="0002430E" w:rsidRPr="00241AFD" w:rsidRDefault="0002430E" w:rsidP="0002430E">
      <w:pPr>
        <w:rPr>
          <w:rFonts w:asciiTheme="majorEastAsia" w:eastAsiaTheme="majorEastAsia" w:hAnsiTheme="majorEastAsia"/>
        </w:rPr>
      </w:pPr>
      <w:r w:rsidRPr="00241AFD">
        <w:rPr>
          <w:rFonts w:asciiTheme="majorEastAsia" w:eastAsiaTheme="majorEastAsia" w:hAnsiTheme="majorEastAsia" w:hint="eastAsia"/>
        </w:rPr>
        <w:t>第５　＜その他＞</w:t>
      </w:r>
    </w:p>
    <w:p w14:paraId="24748C9C" w14:textId="77777777" w:rsidR="0002430E" w:rsidRDefault="0002430E" w:rsidP="00241AFD">
      <w:pPr>
        <w:ind w:leftChars="200" w:left="453" w:firstLineChars="100" w:firstLine="227"/>
      </w:pPr>
      <w:r>
        <w:rPr>
          <w:rFonts w:hint="eastAsia"/>
        </w:rPr>
        <w:t>その他、上記に記載のない点に関しては、当会の定める個人情報保護方針に準じて取扱います。</w:t>
      </w:r>
    </w:p>
    <w:p w14:paraId="2242410F" w14:textId="42C606EE" w:rsidR="001616FE" w:rsidRDefault="0002430E" w:rsidP="0002430E">
      <w:pPr>
        <w:pStyle w:val="aa"/>
      </w:pPr>
      <w:r>
        <w:rPr>
          <w:rFonts w:hint="eastAsia"/>
        </w:rPr>
        <w:t>以上</w:t>
      </w:r>
    </w:p>
    <w:p w14:paraId="0CA9A0BF" w14:textId="3448ACB5" w:rsidR="0002430E" w:rsidRDefault="0002430E" w:rsidP="0002430E">
      <w:r w:rsidRPr="00241AFD">
        <w:rPr>
          <w:rFonts w:ascii="ＭＳ ゴシック" w:eastAsia="ＭＳ ゴシック" w:hAnsi="ＭＳ ゴシック" w:hint="eastAsia"/>
        </w:rPr>
        <w:t>【問い合わせ先】</w:t>
      </w:r>
      <w:r w:rsidR="00F106A0">
        <w:rPr>
          <w:rFonts w:ascii="ＭＳ ゴシック" w:eastAsia="ＭＳ ゴシック" w:hAnsi="ＭＳ ゴシック" w:hint="eastAsia"/>
        </w:rPr>
        <w:t xml:space="preserve">　</w:t>
      </w:r>
      <w:r>
        <w:rPr>
          <w:rFonts w:hint="eastAsia"/>
        </w:rPr>
        <w:t>大阪弁護士会刑事弁護委員会　担当事務局</w:t>
      </w:r>
    </w:p>
    <w:p w14:paraId="42049F91" w14:textId="628875EF" w:rsidR="0002430E" w:rsidRPr="007B60AC" w:rsidRDefault="0002430E" w:rsidP="0002430E">
      <w:r>
        <w:rPr>
          <w:rFonts w:hint="eastAsia"/>
        </w:rPr>
        <w:t xml:space="preserve">　　</w:t>
      </w:r>
      <w:r>
        <w:rPr>
          <w:rFonts w:hint="eastAsia"/>
        </w:rPr>
        <w:tab/>
      </w:r>
      <w:r>
        <w:rPr>
          <w:rFonts w:hint="eastAsia"/>
        </w:rPr>
        <w:tab/>
        <w:t>TEL:06-6364-1227</w:t>
      </w:r>
      <w:r>
        <w:rPr>
          <w:rFonts w:hint="eastAsia"/>
        </w:rPr>
        <w:t xml:space="preserve">　</w:t>
      </w:r>
      <w:r>
        <w:rPr>
          <w:rFonts w:hint="eastAsia"/>
        </w:rPr>
        <w:t>FAX</w:t>
      </w:r>
      <w:r>
        <w:rPr>
          <w:rFonts w:hint="eastAsia"/>
        </w:rPr>
        <w:t>：</w:t>
      </w:r>
      <w:r>
        <w:rPr>
          <w:rFonts w:hint="eastAsia"/>
        </w:rPr>
        <w:t>06-6364-7477</w:t>
      </w:r>
    </w:p>
    <w:sectPr w:rsidR="0002430E" w:rsidRPr="007B60AC" w:rsidSect="00936DA2">
      <w:pgSz w:w="11906" w:h="16838" w:code="9"/>
      <w:pgMar w:top="1134" w:right="1418" w:bottom="1134" w:left="1418" w:header="851" w:footer="992" w:gutter="0"/>
      <w:cols w:space="425"/>
      <w:docGrid w:type="linesAndChars" w:linePitch="333"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C936D" w14:textId="77777777" w:rsidR="000E4D49" w:rsidRDefault="000E4D49"/>
  </w:endnote>
  <w:endnote w:type="continuationSeparator" w:id="0">
    <w:p w14:paraId="598BF723" w14:textId="77777777" w:rsidR="000E4D49" w:rsidRDefault="000E4D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729B2" w14:textId="77777777" w:rsidR="000E4D49" w:rsidRDefault="000E4D49"/>
  </w:footnote>
  <w:footnote w:type="continuationSeparator" w:id="0">
    <w:p w14:paraId="40B0374F" w14:textId="77777777" w:rsidR="000E4D49" w:rsidRDefault="000E4D4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6710AA"/>
    <w:multiLevelType w:val="hybridMultilevel"/>
    <w:tmpl w:val="AE1275D0"/>
    <w:lvl w:ilvl="0" w:tplc="3CA280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23E3432"/>
    <w:multiLevelType w:val="hybridMultilevel"/>
    <w:tmpl w:val="2A6CD46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3FE4CD0"/>
    <w:multiLevelType w:val="hybridMultilevel"/>
    <w:tmpl w:val="8DC2B936"/>
    <w:lvl w:ilvl="0" w:tplc="4028A64E">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540892661">
    <w:abstractNumId w:val="2"/>
  </w:num>
  <w:num w:numId="2" w16cid:durableId="712538782">
    <w:abstractNumId w:val="0"/>
  </w:num>
  <w:num w:numId="3" w16cid:durableId="18877214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27"/>
  <w:drawingGridVerticalSpacing w:val="33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F04"/>
    <w:rsid w:val="0000532A"/>
    <w:rsid w:val="00006CDE"/>
    <w:rsid w:val="00021534"/>
    <w:rsid w:val="0002430E"/>
    <w:rsid w:val="00047138"/>
    <w:rsid w:val="000E4D49"/>
    <w:rsid w:val="001058B2"/>
    <w:rsid w:val="001616FE"/>
    <w:rsid w:val="00162358"/>
    <w:rsid w:val="001D60FB"/>
    <w:rsid w:val="001E08EE"/>
    <w:rsid w:val="001F3D70"/>
    <w:rsid w:val="00216984"/>
    <w:rsid w:val="00234C4C"/>
    <w:rsid w:val="00240B05"/>
    <w:rsid w:val="00241AFD"/>
    <w:rsid w:val="002C0CCD"/>
    <w:rsid w:val="002C3C40"/>
    <w:rsid w:val="002D561D"/>
    <w:rsid w:val="002E3833"/>
    <w:rsid w:val="0031118E"/>
    <w:rsid w:val="003427B7"/>
    <w:rsid w:val="00392C6E"/>
    <w:rsid w:val="003A3A99"/>
    <w:rsid w:val="003A5309"/>
    <w:rsid w:val="003E2243"/>
    <w:rsid w:val="003F06D2"/>
    <w:rsid w:val="003F5F62"/>
    <w:rsid w:val="005001AB"/>
    <w:rsid w:val="00536870"/>
    <w:rsid w:val="005F580E"/>
    <w:rsid w:val="005F5C7C"/>
    <w:rsid w:val="006035EE"/>
    <w:rsid w:val="00606230"/>
    <w:rsid w:val="00613327"/>
    <w:rsid w:val="00615008"/>
    <w:rsid w:val="00632992"/>
    <w:rsid w:val="00635F97"/>
    <w:rsid w:val="006B0B05"/>
    <w:rsid w:val="006E3773"/>
    <w:rsid w:val="00712124"/>
    <w:rsid w:val="0071296B"/>
    <w:rsid w:val="00713CF0"/>
    <w:rsid w:val="00720F04"/>
    <w:rsid w:val="00763536"/>
    <w:rsid w:val="00795A26"/>
    <w:rsid w:val="007B023F"/>
    <w:rsid w:val="007B60AC"/>
    <w:rsid w:val="007D2FD6"/>
    <w:rsid w:val="00813C23"/>
    <w:rsid w:val="00822BB9"/>
    <w:rsid w:val="00827895"/>
    <w:rsid w:val="00891655"/>
    <w:rsid w:val="008A125C"/>
    <w:rsid w:val="008B4144"/>
    <w:rsid w:val="00906B9E"/>
    <w:rsid w:val="00936DA2"/>
    <w:rsid w:val="009463A6"/>
    <w:rsid w:val="009B142E"/>
    <w:rsid w:val="009B3EAF"/>
    <w:rsid w:val="00A04540"/>
    <w:rsid w:val="00A06659"/>
    <w:rsid w:val="00A93B16"/>
    <w:rsid w:val="00A944F3"/>
    <w:rsid w:val="00AE2853"/>
    <w:rsid w:val="00B619E5"/>
    <w:rsid w:val="00B9006F"/>
    <w:rsid w:val="00B91E6C"/>
    <w:rsid w:val="00BF0B0C"/>
    <w:rsid w:val="00C53937"/>
    <w:rsid w:val="00C64129"/>
    <w:rsid w:val="00CA4A98"/>
    <w:rsid w:val="00CD6D52"/>
    <w:rsid w:val="00CE4E98"/>
    <w:rsid w:val="00DC452E"/>
    <w:rsid w:val="00DF69DA"/>
    <w:rsid w:val="00E3574C"/>
    <w:rsid w:val="00E832A5"/>
    <w:rsid w:val="00EC13B1"/>
    <w:rsid w:val="00EF63AE"/>
    <w:rsid w:val="00F106A0"/>
    <w:rsid w:val="00F5167C"/>
    <w:rsid w:val="00F91BB1"/>
    <w:rsid w:val="00FC4A9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041A75"/>
  <w15:chartTrackingRefBased/>
  <w15:docId w15:val="{FD304550-43B7-4010-81EB-33F82DC43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0F04"/>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58B2"/>
    <w:pPr>
      <w:ind w:leftChars="400" w:left="840"/>
    </w:pPr>
  </w:style>
  <w:style w:type="paragraph" w:styleId="a4">
    <w:name w:val="Balloon Text"/>
    <w:basedOn w:val="a"/>
    <w:link w:val="a5"/>
    <w:uiPriority w:val="99"/>
    <w:semiHidden/>
    <w:unhideWhenUsed/>
    <w:rsid w:val="00006CD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06CDE"/>
    <w:rPr>
      <w:rFonts w:asciiTheme="majorHAnsi" w:eastAsiaTheme="majorEastAsia" w:hAnsiTheme="majorHAnsi" w:cstheme="majorBidi"/>
      <w:sz w:val="18"/>
      <w:szCs w:val="18"/>
    </w:rPr>
  </w:style>
  <w:style w:type="paragraph" w:styleId="a6">
    <w:name w:val="header"/>
    <w:basedOn w:val="a"/>
    <w:link w:val="a7"/>
    <w:uiPriority w:val="99"/>
    <w:unhideWhenUsed/>
    <w:rsid w:val="003E2243"/>
    <w:pPr>
      <w:tabs>
        <w:tab w:val="center" w:pos="4252"/>
        <w:tab w:val="right" w:pos="8504"/>
      </w:tabs>
      <w:snapToGrid w:val="0"/>
    </w:pPr>
  </w:style>
  <w:style w:type="character" w:customStyle="1" w:styleId="a7">
    <w:name w:val="ヘッダー (文字)"/>
    <w:basedOn w:val="a0"/>
    <w:link w:val="a6"/>
    <w:uiPriority w:val="99"/>
    <w:rsid w:val="003E2243"/>
    <w:rPr>
      <w:sz w:val="24"/>
    </w:rPr>
  </w:style>
  <w:style w:type="paragraph" w:styleId="a8">
    <w:name w:val="footer"/>
    <w:basedOn w:val="a"/>
    <w:link w:val="a9"/>
    <w:uiPriority w:val="99"/>
    <w:unhideWhenUsed/>
    <w:rsid w:val="003E2243"/>
    <w:pPr>
      <w:tabs>
        <w:tab w:val="center" w:pos="4252"/>
        <w:tab w:val="right" w:pos="8504"/>
      </w:tabs>
      <w:snapToGrid w:val="0"/>
    </w:pPr>
  </w:style>
  <w:style w:type="character" w:customStyle="1" w:styleId="a9">
    <w:name w:val="フッター (文字)"/>
    <w:basedOn w:val="a0"/>
    <w:link w:val="a8"/>
    <w:uiPriority w:val="99"/>
    <w:rsid w:val="003E2243"/>
    <w:rPr>
      <w:sz w:val="24"/>
    </w:rPr>
  </w:style>
  <w:style w:type="paragraph" w:styleId="aa">
    <w:name w:val="Closing"/>
    <w:basedOn w:val="a"/>
    <w:link w:val="ab"/>
    <w:uiPriority w:val="99"/>
    <w:unhideWhenUsed/>
    <w:rsid w:val="0002430E"/>
    <w:pPr>
      <w:jc w:val="right"/>
    </w:pPr>
  </w:style>
  <w:style w:type="character" w:customStyle="1" w:styleId="ab">
    <w:name w:val="結語 (文字)"/>
    <w:basedOn w:val="a0"/>
    <w:link w:val="aa"/>
    <w:uiPriority w:val="99"/>
    <w:rsid w:val="0002430E"/>
    <w:rPr>
      <w:sz w:val="24"/>
    </w:rPr>
  </w:style>
  <w:style w:type="paragraph" w:styleId="ac">
    <w:name w:val="Revision"/>
    <w:hidden/>
    <w:uiPriority w:val="99"/>
    <w:semiHidden/>
    <w:rsid w:val="007D2FD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032022">
      <w:bodyDiv w:val="1"/>
      <w:marLeft w:val="0"/>
      <w:marRight w:val="0"/>
      <w:marTop w:val="0"/>
      <w:marBottom w:val="0"/>
      <w:divBdr>
        <w:top w:val="none" w:sz="0" w:space="0" w:color="auto"/>
        <w:left w:val="none" w:sz="0" w:space="0" w:color="auto"/>
        <w:bottom w:val="none" w:sz="0" w:space="0" w:color="auto"/>
        <w:right w:val="none" w:sz="0" w:space="0" w:color="auto"/>
      </w:divBdr>
      <w:divsChild>
        <w:div w:id="758257423">
          <w:marLeft w:val="0"/>
          <w:marRight w:val="0"/>
          <w:marTop w:val="0"/>
          <w:marBottom w:val="0"/>
          <w:divBdr>
            <w:top w:val="none" w:sz="0" w:space="0" w:color="auto"/>
            <w:left w:val="none" w:sz="0" w:space="0" w:color="auto"/>
            <w:bottom w:val="none" w:sz="0" w:space="0" w:color="auto"/>
            <w:right w:val="none" w:sz="0" w:space="0" w:color="auto"/>
          </w:divBdr>
        </w:div>
        <w:div w:id="539442641">
          <w:marLeft w:val="0"/>
          <w:marRight w:val="0"/>
          <w:marTop w:val="0"/>
          <w:marBottom w:val="0"/>
          <w:divBdr>
            <w:top w:val="none" w:sz="0" w:space="0" w:color="auto"/>
            <w:left w:val="none" w:sz="0" w:space="0" w:color="auto"/>
            <w:bottom w:val="none" w:sz="0" w:space="0" w:color="auto"/>
            <w:right w:val="none" w:sz="0" w:space="0" w:color="auto"/>
          </w:divBdr>
        </w:div>
        <w:div w:id="53892920">
          <w:marLeft w:val="0"/>
          <w:marRight w:val="0"/>
          <w:marTop w:val="0"/>
          <w:marBottom w:val="0"/>
          <w:divBdr>
            <w:top w:val="none" w:sz="0" w:space="0" w:color="auto"/>
            <w:left w:val="none" w:sz="0" w:space="0" w:color="auto"/>
            <w:bottom w:val="none" w:sz="0" w:space="0" w:color="auto"/>
            <w:right w:val="none" w:sz="0" w:space="0" w:color="auto"/>
          </w:divBdr>
        </w:div>
        <w:div w:id="239945394">
          <w:marLeft w:val="0"/>
          <w:marRight w:val="0"/>
          <w:marTop w:val="0"/>
          <w:marBottom w:val="0"/>
          <w:divBdr>
            <w:top w:val="none" w:sz="0" w:space="0" w:color="auto"/>
            <w:left w:val="none" w:sz="0" w:space="0" w:color="auto"/>
            <w:bottom w:val="none" w:sz="0" w:space="0" w:color="auto"/>
            <w:right w:val="none" w:sz="0" w:space="0" w:color="auto"/>
          </w:divBdr>
        </w:div>
        <w:div w:id="649601734">
          <w:marLeft w:val="0"/>
          <w:marRight w:val="0"/>
          <w:marTop w:val="0"/>
          <w:marBottom w:val="0"/>
          <w:divBdr>
            <w:top w:val="none" w:sz="0" w:space="0" w:color="auto"/>
            <w:left w:val="none" w:sz="0" w:space="0" w:color="auto"/>
            <w:bottom w:val="none" w:sz="0" w:space="0" w:color="auto"/>
            <w:right w:val="none" w:sz="0" w:space="0" w:color="auto"/>
          </w:divBdr>
        </w:div>
        <w:div w:id="286082123">
          <w:marLeft w:val="0"/>
          <w:marRight w:val="0"/>
          <w:marTop w:val="0"/>
          <w:marBottom w:val="0"/>
          <w:divBdr>
            <w:top w:val="none" w:sz="0" w:space="0" w:color="auto"/>
            <w:left w:val="none" w:sz="0" w:space="0" w:color="auto"/>
            <w:bottom w:val="none" w:sz="0" w:space="0" w:color="auto"/>
            <w:right w:val="none" w:sz="0" w:space="0" w:color="auto"/>
          </w:divBdr>
        </w:div>
        <w:div w:id="314723700">
          <w:marLeft w:val="0"/>
          <w:marRight w:val="0"/>
          <w:marTop w:val="0"/>
          <w:marBottom w:val="0"/>
          <w:divBdr>
            <w:top w:val="none" w:sz="0" w:space="0" w:color="auto"/>
            <w:left w:val="none" w:sz="0" w:space="0" w:color="auto"/>
            <w:bottom w:val="none" w:sz="0" w:space="0" w:color="auto"/>
            <w:right w:val="none" w:sz="0" w:space="0" w:color="auto"/>
          </w:divBdr>
        </w:div>
        <w:div w:id="1954045508">
          <w:marLeft w:val="0"/>
          <w:marRight w:val="0"/>
          <w:marTop w:val="0"/>
          <w:marBottom w:val="0"/>
          <w:divBdr>
            <w:top w:val="none" w:sz="0" w:space="0" w:color="auto"/>
            <w:left w:val="none" w:sz="0" w:space="0" w:color="auto"/>
            <w:bottom w:val="none" w:sz="0" w:space="0" w:color="auto"/>
            <w:right w:val="none" w:sz="0" w:space="0" w:color="auto"/>
          </w:divBdr>
        </w:div>
        <w:div w:id="1940094059">
          <w:marLeft w:val="0"/>
          <w:marRight w:val="0"/>
          <w:marTop w:val="0"/>
          <w:marBottom w:val="0"/>
          <w:divBdr>
            <w:top w:val="none" w:sz="0" w:space="0" w:color="auto"/>
            <w:left w:val="none" w:sz="0" w:space="0" w:color="auto"/>
            <w:bottom w:val="none" w:sz="0" w:space="0" w:color="auto"/>
            <w:right w:val="none" w:sz="0" w:space="0" w:color="auto"/>
          </w:divBdr>
        </w:div>
        <w:div w:id="9015975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156</Words>
  <Characters>895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akiko kuribayashi</dc:creator>
  <cp:keywords/>
  <dc:description/>
  <cp:lastModifiedBy>武田 真実</cp:lastModifiedBy>
  <cp:revision>4</cp:revision>
  <cp:lastPrinted>2021-07-05T05:45:00Z</cp:lastPrinted>
  <dcterms:created xsi:type="dcterms:W3CDTF">2022-05-06T05:39:00Z</dcterms:created>
  <dcterms:modified xsi:type="dcterms:W3CDTF">2022-07-12T06:41:00Z</dcterms:modified>
</cp:coreProperties>
</file>